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963"/>
        <w:gridCol w:w="880"/>
        <w:gridCol w:w="1276"/>
      </w:tblGrid>
      <w:tr w:rsidR="00AC47B0" w:rsidRPr="00A33E74" w14:paraId="41E86C81" w14:textId="77777777" w:rsidTr="00D013F1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14:paraId="15C5546A" w14:textId="77777777" w:rsidR="00AC47B0" w:rsidRPr="00A33E74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14:paraId="4E44126A" w14:textId="77777777" w:rsidR="00AC47B0" w:rsidRPr="00A33E74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24835748" w14:textId="77777777" w:rsidR="00AC47B0" w:rsidRPr="00A33E74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14:paraId="5DB838C6" w14:textId="77777777" w:rsidR="00AC47B0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7F66F90A" w14:textId="77777777" w:rsidR="00AC47B0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14:paraId="2C6CF12A" w14:textId="77777777" w:rsidR="00AC47B0" w:rsidRPr="00A33E74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vAlign w:val="center"/>
          </w:tcPr>
          <w:p w14:paraId="6A6CADE6" w14:textId="77777777" w:rsidR="00AC47B0" w:rsidRPr="00A33E74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665841FE" w14:textId="77777777" w:rsidR="00AC47B0" w:rsidRPr="00A33E74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  <w:vAlign w:val="center"/>
          </w:tcPr>
          <w:p w14:paraId="62E8ADA0" w14:textId="77777777" w:rsidR="00AC47B0" w:rsidRPr="00A33E74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359B2BD" w14:textId="77777777" w:rsidR="00AC47B0" w:rsidRPr="00A33E74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880" w:type="dxa"/>
            <w:vAlign w:val="center"/>
          </w:tcPr>
          <w:p w14:paraId="732AA771" w14:textId="77777777" w:rsidR="00AC47B0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668F63" w14:textId="77777777" w:rsidR="00AC47B0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9612DB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6797B42F" w14:textId="77777777" w:rsidR="00AC47B0" w:rsidRPr="00A33E74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403A80" w:rsidRPr="00A33E74" w14:paraId="2D18800F" w14:textId="77777777" w:rsidTr="00D013F1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C976D41" w14:textId="77777777" w:rsidR="00403A80" w:rsidRPr="00A33E74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84708AB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24487C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2FD9803" w14:textId="77777777" w:rsidR="00403A80" w:rsidRPr="004B5638" w:rsidRDefault="00403A80" w:rsidP="00403A80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 xml:space="preserve">1- Peygamberimizin </w:t>
            </w:r>
            <w:r>
              <w:rPr>
                <w:rFonts w:cstheme="minorHAnsi"/>
                <w:sz w:val="14"/>
                <w:szCs w:val="14"/>
              </w:rPr>
              <w:t>Gençlik</w:t>
            </w:r>
            <w:r w:rsidRPr="004B5638">
              <w:rPr>
                <w:rFonts w:cstheme="minorHAnsi"/>
                <w:sz w:val="14"/>
                <w:szCs w:val="14"/>
              </w:rPr>
              <w:t xml:space="preserve"> Yılları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BD7232" w14:textId="77777777" w:rsidR="00403A80" w:rsidRDefault="00403A80" w:rsidP="00403A80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D2D078" w14:textId="77777777" w:rsidR="00403A80" w:rsidRPr="00A33E74" w:rsidRDefault="00403A80" w:rsidP="00403A80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Çocukluk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5943914" w14:textId="77777777" w:rsidR="00403A80" w:rsidRPr="00C30776" w:rsidRDefault="00403A80" w:rsidP="00403A80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1. Peygamberimizin çocukluk yıllarını ana hatlarıyla açıklar</w:t>
            </w:r>
          </w:p>
        </w:tc>
        <w:tc>
          <w:tcPr>
            <w:tcW w:w="1134" w:type="dxa"/>
            <w:vMerge w:val="restart"/>
            <w:vAlign w:val="center"/>
          </w:tcPr>
          <w:p w14:paraId="425E718F" w14:textId="77777777" w:rsidR="00403A80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14:paraId="3C3744C1" w14:textId="77777777" w:rsidR="00403A80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14:paraId="2F5576BB" w14:textId="77777777" w:rsidR="00403A80" w:rsidRPr="0055428A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14:paraId="7CB8BCDF" w14:textId="77777777" w:rsidR="00403A80" w:rsidRPr="0055428A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14:paraId="5632A827" w14:textId="77777777" w:rsidR="00403A80" w:rsidRPr="0055428A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14:paraId="7069C4CB" w14:textId="77777777" w:rsidR="00403A80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14:paraId="24AF9DC7" w14:textId="77777777" w:rsidR="00403A80" w:rsidRDefault="00403A80" w:rsidP="00403A8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  <w:p w14:paraId="0044A2DB" w14:textId="77777777" w:rsidR="00403A80" w:rsidRDefault="00403A80" w:rsidP="00403A8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63" w:type="dxa"/>
            <w:vMerge w:val="restart"/>
            <w:shd w:val="clear" w:color="auto" w:fill="FFFFFF" w:themeFill="background1"/>
            <w:vAlign w:val="center"/>
          </w:tcPr>
          <w:p w14:paraId="64284A94" w14:textId="77777777" w:rsidR="00403A80" w:rsidRPr="00E37D79" w:rsidRDefault="00403A80" w:rsidP="00D013F1">
            <w:pPr>
              <w:pStyle w:val="ListeParagraf"/>
              <w:ind w:left="34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İslam Peygamberi,</w:t>
            </w:r>
          </w:p>
          <w:p w14:paraId="78C1F13F" w14:textId="77777777" w:rsidR="00403A80" w:rsidRPr="00E37D79" w:rsidRDefault="00403A80" w:rsidP="00D013F1">
            <w:pPr>
              <w:pStyle w:val="ListeParagraf"/>
              <w:ind w:left="34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Muhammed Hamidullah</w:t>
            </w:r>
          </w:p>
          <w:p w14:paraId="61D359CF" w14:textId="268F569F" w:rsidR="00403A80" w:rsidRPr="00E37D79" w:rsidRDefault="00403A80" w:rsidP="00D013F1">
            <w:pPr>
              <w:pStyle w:val="ListeParagraf"/>
              <w:ind w:left="34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Projeksiyon</w:t>
            </w:r>
          </w:p>
          <w:p w14:paraId="04293CCF" w14:textId="77777777" w:rsidR="00403A80" w:rsidRPr="00E37D79" w:rsidRDefault="00403A80" w:rsidP="00D013F1">
            <w:pPr>
              <w:pStyle w:val="ListeParagraf"/>
              <w:ind w:left="34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  <w:p w14:paraId="3D0E862D" w14:textId="77777777" w:rsidR="00403A80" w:rsidRPr="00E37D79" w:rsidRDefault="00403A80" w:rsidP="00D013F1">
            <w:pPr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Laptop</w:t>
            </w:r>
          </w:p>
        </w:tc>
        <w:tc>
          <w:tcPr>
            <w:tcW w:w="880" w:type="dxa"/>
            <w:vMerge w:val="restart"/>
          </w:tcPr>
          <w:p w14:paraId="713E2FEE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79C1B784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17AA3F1D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7943EE42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3E18590E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471D4A53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49B91CA1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5D8C3B75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67D1D1B7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77674DFE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5127F46C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04D8A37D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06049422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78B385C9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1A205B05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665090FA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3BD6AF92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361A4B55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29C8C6CF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167FBF41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3DD8E21A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4466CFD8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3740677D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3CCEEDF8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698C087A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3C2E11CD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4E6DCB60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651FFCE9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17366B16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1DB6E8CF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0D0E216C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7224E600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0C988FEE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53D64FBD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  <w:p w14:paraId="5FBDDAED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184AB10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9A34D0C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14:paraId="78CF7CBA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AF0F4B0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8E7ED5D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489D211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64CA262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4FE32AA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6EA6BE9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A3AC6C6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14:paraId="4BE880CE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1A247BD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9A6DC87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14:paraId="5166E9BA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14:paraId="742177BB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2FB481B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D0A015C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3E30030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14:paraId="768AFC23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14:paraId="4CF7CE97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9BD44B4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D01A307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14:paraId="52D82420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14:paraId="48EEBEA2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A1432FC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3F490C3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14:paraId="186270EB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14:paraId="1392A650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C0314B7" w14:textId="77777777" w:rsidR="00403A80" w:rsidRDefault="00403A80" w:rsidP="00403A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D3E9F87" w14:textId="77777777" w:rsidR="00403A80" w:rsidRDefault="00403A80" w:rsidP="00403A80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Regaib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067AB904" w14:textId="77777777" w:rsidR="00403A80" w:rsidRDefault="00403A80" w:rsidP="00403A8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0A24BC96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FF57C5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7B0EF7A" w14:textId="77777777" w:rsidR="0017001B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DFE02E" w14:textId="77777777" w:rsidR="0017001B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2CA81BC7" w14:textId="77777777" w:rsidR="0017001B" w:rsidRPr="004B5638" w:rsidRDefault="0017001B" w:rsidP="0017001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83E7DAE" w14:textId="77777777" w:rsidR="0017001B" w:rsidRPr="00DA3E43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06854A1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Çocukluk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D8364DA" w14:textId="77777777" w:rsidR="0017001B" w:rsidRPr="00C30776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1. Peygamberimizin çocukluk yıllarını ana hatlarıyla açıklar</w:t>
            </w:r>
          </w:p>
        </w:tc>
        <w:tc>
          <w:tcPr>
            <w:tcW w:w="1134" w:type="dxa"/>
            <w:vMerge/>
            <w:vAlign w:val="center"/>
          </w:tcPr>
          <w:p w14:paraId="14C0DA29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457E1E00" w14:textId="77777777" w:rsidR="0017001B" w:rsidRPr="00E37D79" w:rsidRDefault="0017001B" w:rsidP="0017001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880" w:type="dxa"/>
            <w:vMerge/>
            <w:vAlign w:val="center"/>
          </w:tcPr>
          <w:p w14:paraId="1251CE4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76433D1" w14:textId="77777777" w:rsidR="0017001B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41A13C25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E6369EF" w14:textId="77777777" w:rsidR="0017001B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6E3CC72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26E3F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2B05520E" w14:textId="77777777" w:rsidR="0017001B" w:rsidRPr="00A33E74" w:rsidRDefault="0017001B" w:rsidP="0017001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29A15B" w14:textId="77777777" w:rsidR="0017001B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61FD15E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Gençlik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DAFA432" w14:textId="77777777" w:rsidR="0017001B" w:rsidRPr="00C30776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2. Peygamberimizin gençlik dönemindeki ahlaki özelliklerini kavrar</w:t>
            </w:r>
          </w:p>
        </w:tc>
        <w:tc>
          <w:tcPr>
            <w:tcW w:w="1134" w:type="dxa"/>
            <w:vMerge/>
            <w:vAlign w:val="center"/>
          </w:tcPr>
          <w:p w14:paraId="263AC99D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38554F66" w14:textId="77777777" w:rsidR="0017001B" w:rsidRDefault="0017001B" w:rsidP="0017001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880" w:type="dxa"/>
            <w:vMerge/>
            <w:vAlign w:val="center"/>
          </w:tcPr>
          <w:p w14:paraId="3BD3BAD8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4B3D28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7D0F17E8" w14:textId="77777777" w:rsidTr="00D013F1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18D37D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1A55D74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FECCC9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2D0303DA" w14:textId="77777777" w:rsidR="0017001B" w:rsidRDefault="0017001B" w:rsidP="0017001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B7966A" w14:textId="77777777" w:rsidR="0017001B" w:rsidRPr="00DA3E43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91240A5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2.1. Kötülüklerden Uzak Duran Genç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C46AF25" w14:textId="77777777" w:rsidR="0017001B" w:rsidRPr="00C30776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3. Peygamberimizin gençlik dönemindeki erdemli davranışlarını kendi hayatında uygulamaya istekli olur.</w:t>
            </w:r>
          </w:p>
        </w:tc>
        <w:tc>
          <w:tcPr>
            <w:tcW w:w="1134" w:type="dxa"/>
            <w:vMerge/>
            <w:vAlign w:val="center"/>
          </w:tcPr>
          <w:p w14:paraId="5EB9D09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19833860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5A166B5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21498B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56073DCE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7152B3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228F56B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5BC21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0330E8DC" w14:textId="77777777" w:rsidR="0017001B" w:rsidRDefault="0017001B" w:rsidP="0017001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61FBDE" w14:textId="77777777" w:rsidR="0017001B" w:rsidRPr="00DA3E43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808331D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2.2. Toplumsal Sorunlara Duyarlı ve Güvenilir Genç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2.3. Adaletli Hakem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6D9DCA99" w14:textId="77777777" w:rsidR="0017001B" w:rsidRPr="00C30776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3. Peygamberimizin gençlik dönemindeki erdemli davranışlarını kendi hayatında uygulamaya istekli olur</w:t>
            </w:r>
          </w:p>
        </w:tc>
        <w:tc>
          <w:tcPr>
            <w:tcW w:w="1134" w:type="dxa"/>
            <w:vMerge/>
            <w:vAlign w:val="center"/>
          </w:tcPr>
          <w:p w14:paraId="59722FD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0CA31AD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684A4123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3B1C60B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71F2D874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EDAEF4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01BA3FB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6EBEC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769AD0E1" w14:textId="77777777" w:rsidR="0017001B" w:rsidRDefault="0017001B" w:rsidP="0017001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C4C4518" w14:textId="77777777" w:rsidR="0017001B" w:rsidRPr="00DA3E43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037F37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2.4. Hz. Hatice ile Evliliği ve Çocukları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72341E1F" w14:textId="77777777" w:rsidR="0017001B" w:rsidRPr="00E61C93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4. Peygamberimizin aile hayatını betimler</w:t>
            </w:r>
          </w:p>
        </w:tc>
        <w:tc>
          <w:tcPr>
            <w:tcW w:w="1134" w:type="dxa"/>
            <w:vMerge/>
            <w:vAlign w:val="center"/>
          </w:tcPr>
          <w:p w14:paraId="54746D7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119959B6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431353E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78705B5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5941A83D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C66C2F8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D525C10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A2C5F4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6E90E9F2" w14:textId="77777777" w:rsidR="0017001B" w:rsidRDefault="0017001B" w:rsidP="0017001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86BCD9E" w14:textId="77777777" w:rsidR="0017001B" w:rsidRPr="00DA3E43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6ABC0508" w14:textId="77777777" w:rsidR="0017001B" w:rsidRPr="00A33E74" w:rsidRDefault="0017001B" w:rsidP="0017001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2.5. Hira Günleri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A19ED8E" w14:textId="77777777" w:rsidR="0017001B" w:rsidRPr="00E61C93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5. Peygamberimizin nübüvvet öncesi ahlaki ve toplumsal kaygılarını yorumlar</w:t>
            </w:r>
          </w:p>
        </w:tc>
        <w:tc>
          <w:tcPr>
            <w:tcW w:w="1134" w:type="dxa"/>
            <w:vMerge/>
            <w:vAlign w:val="center"/>
          </w:tcPr>
          <w:p w14:paraId="5FBB3EC5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2D63F1C5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6E3EE31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D9BB37C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78268D3C" w14:textId="77777777" w:rsidTr="00D013F1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6E0004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A78898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3FD330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14:paraId="34958A31" w14:textId="77777777" w:rsidR="0017001B" w:rsidRDefault="0017001B" w:rsidP="0017001B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7E344A7" w14:textId="77777777" w:rsidR="0017001B" w:rsidRPr="00DA3E43" w:rsidRDefault="0017001B" w:rsidP="0017001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14CDA61E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Mekke ve Medine Yılları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306A9282" w14:textId="77777777" w:rsidR="0017001B" w:rsidRPr="00E61C93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6. Peygamberimizin nübüvvet dönemi yıllarını ana hatlarıyla açıklar</w:t>
            </w:r>
          </w:p>
        </w:tc>
        <w:tc>
          <w:tcPr>
            <w:tcW w:w="1134" w:type="dxa"/>
            <w:vMerge/>
            <w:vAlign w:val="center"/>
          </w:tcPr>
          <w:p w14:paraId="0383554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606A51C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69D08E8B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0F95460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4FD376C7" w14:textId="77777777" w:rsidTr="00D013F1">
        <w:trPr>
          <w:trHeight w:val="579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A0536F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51BD849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4547E8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14:paraId="64E44B86" w14:textId="77777777" w:rsidR="0017001B" w:rsidRPr="00CA674D" w:rsidRDefault="0017001B" w:rsidP="0017001B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5322F05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1429668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Mekke ve Medine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290C11D" w14:textId="77777777" w:rsidR="0017001B" w:rsidRPr="00E61C93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6. Peygamberimizin nübüvvet dönemi yıllarını ana hatlarıyla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64D4B4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1E4CCEA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03A0FF44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26D8D52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473F36E7" w14:textId="77777777" w:rsidTr="00D013F1">
        <w:trPr>
          <w:trHeight w:val="245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E809106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48802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696829A8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5C1310A9" w14:textId="77777777" w:rsidR="0017001B" w:rsidRPr="001725D3" w:rsidRDefault="0017001B" w:rsidP="0017001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3"/>
            <w:shd w:val="clear" w:color="auto" w:fill="C5E0B3" w:themeFill="accent6" w:themeFillTint="66"/>
            <w:vAlign w:val="center"/>
          </w:tcPr>
          <w:p w14:paraId="6272FC2F" w14:textId="77777777" w:rsidR="0017001B" w:rsidRPr="00612FE3" w:rsidRDefault="0017001B" w:rsidP="0017001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0417A47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1AFCE284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728AAB0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CCF4963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177358C5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F2A10E3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BD6AD8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CCF94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14:paraId="4384DB36" w14:textId="77777777" w:rsidR="0017001B" w:rsidRDefault="0017001B" w:rsidP="0017001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DA7118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93194B1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E21FE27" w14:textId="77777777" w:rsidR="0017001B" w:rsidRPr="000C16E2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7. Peygamberimizin toplumsal duyarlılıkla ile ilgili bir hadisini yorumlar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1FEC52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28B9CA93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7A9D397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CB3C401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36F656D5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F214187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9DBA837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D12D74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5C9B580" w14:textId="77777777" w:rsidR="0017001B" w:rsidRDefault="0017001B" w:rsidP="0017001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Kerimde Peygamberimiz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44BACD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5BF395D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Rahmet Peygamberi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4089E65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bCs/>
                <w:sz w:val="14"/>
                <w:szCs w:val="14"/>
              </w:rPr>
              <w:t>1. Peygamberimizin âlemlere rahmet olarak gönderildiğini kavrar.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9B15B0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43FE5A03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0FCFF498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7E713FB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37AF9BDB" w14:textId="77777777" w:rsidTr="00D013F1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36DEA45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C11815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C5AE40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76BAB82B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438519D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F9FE7F3" w14:textId="77777777" w:rsidR="0017001B" w:rsidRPr="00DA3E43" w:rsidRDefault="0017001B" w:rsidP="0017001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Şefkat ve Merhamet Peygamberi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4922F1E" w14:textId="77777777" w:rsidR="0017001B" w:rsidRPr="000C16E2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2. Peygamberimizin müminlere karşı olan şefkat ve merhametini açıklar.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7266393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36C6B16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7F91972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F61D831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08E26DA3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6FAE20B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BEB6C2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76067E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66E3FDB1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3885B0C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119BCD8" w14:textId="77777777" w:rsidR="0017001B" w:rsidRPr="00DA3E43" w:rsidRDefault="0017001B" w:rsidP="0017001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Müjdeleyen ve Uyaran Peygamber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36E6A02" w14:textId="77777777" w:rsidR="0017001B" w:rsidRPr="000C16E2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 xml:space="preserve">3. </w:t>
            </w:r>
            <w:r w:rsidRPr="002E0A74">
              <w:rPr>
                <w:rFonts w:cstheme="minorHAnsi"/>
                <w:bCs/>
                <w:sz w:val="14"/>
                <w:szCs w:val="14"/>
              </w:rPr>
              <w:t>Peygamberimizin insanlara verdiği değeri örneklerle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DE5A9C3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6EAE9247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3A2E921F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A8917F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688B25C0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194B80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1654FD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B3EC40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4F7B3FAC" w14:textId="77777777" w:rsidR="0017001B" w:rsidRDefault="0017001B" w:rsidP="0017001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6467CF4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93483D2" w14:textId="77777777" w:rsidR="0017001B" w:rsidRPr="00DA3E43" w:rsidRDefault="0017001B" w:rsidP="0017001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Ahlakı Tamamlayan Peygamber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EB1C757" w14:textId="77777777" w:rsidR="0017001B" w:rsidRPr="000C16E2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4. Peygamberimizin tüm insanlara müjdeleyici ve uyarıcı olarak gönderildiğini kavrar.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53902FC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07346819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008A45CD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3A47E39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7001B" w:rsidRPr="00A33E74" w14:paraId="3E87B535" w14:textId="77777777" w:rsidTr="00D013F1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D342246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13A402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7ACA1" w14:textId="77777777" w:rsidR="0017001B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7FF67666" w14:textId="77777777" w:rsidR="0017001B" w:rsidRDefault="0017001B" w:rsidP="0017001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D29260F" w14:textId="77777777" w:rsidR="0017001B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EA5E2CB" w14:textId="77777777" w:rsidR="0017001B" w:rsidRPr="00A33E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F00C6C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Peygamberimize Bağlılık ve İtaat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CFA5B50" w14:textId="77777777" w:rsidR="0017001B" w:rsidRPr="000C16E2" w:rsidRDefault="0017001B" w:rsidP="0017001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5. Peygamberimizin güzel ahlakı tamamlamak üzere gönderildiğini kavrar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B8DF68A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6037C3E1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56626DF9" w14:textId="77777777" w:rsidR="0017001B" w:rsidRPr="00A33E74" w:rsidRDefault="0017001B" w:rsidP="0017001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921BE21" w14:textId="77777777" w:rsidR="0017001B" w:rsidRPr="00A33E74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65E5" w:rsidRPr="00A33E74" w14:paraId="343C82EB" w14:textId="77777777" w:rsidTr="00D565E5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73F7516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7BCE18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09E475C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732469B0" w14:textId="77777777" w:rsidR="00D565E5" w:rsidRDefault="00D565E5" w:rsidP="00D565E5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F779E6" w14:textId="77777777" w:rsidR="00D565E5" w:rsidRPr="00A33E74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6F0C5B39" w14:textId="17BB5445" w:rsidR="00D565E5" w:rsidRPr="00A33E74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76398">
              <w:rPr>
                <w:rFonts w:cstheme="minorHAnsi"/>
                <w:sz w:val="14"/>
                <w:szCs w:val="14"/>
              </w:rPr>
              <w:t>6. Peygamberimize Salavat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637CA0">
              <w:rPr>
                <w:rFonts w:cstheme="minorHAnsi"/>
                <w:b/>
                <w:bCs/>
                <w:sz w:val="14"/>
                <w:szCs w:val="14"/>
              </w:rPr>
              <w:t>1. Dönem 2.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48147E69" w14:textId="77777777" w:rsidR="00D565E5" w:rsidRPr="000C16E2" w:rsidRDefault="00D565E5" w:rsidP="00D565E5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6. Peygamberimize bağlılık ve itaati ayet ve hadislerle açıklar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  <w:r>
              <w:rPr>
                <w:rFonts w:cstheme="minorHAnsi"/>
                <w:bCs/>
                <w:sz w:val="14"/>
                <w:szCs w:val="14"/>
              </w:rPr>
              <w:br/>
            </w:r>
            <w:r w:rsidRPr="002E0A74">
              <w:rPr>
                <w:rFonts w:cstheme="minorHAnsi"/>
                <w:bCs/>
                <w:sz w:val="14"/>
                <w:szCs w:val="14"/>
              </w:rPr>
              <w:t>7. Peygamberimize salavat getirmeye istekli olur.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54260C7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6E879BF0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63764ABC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C1DF493" w14:textId="77777777" w:rsidR="00D565E5" w:rsidRPr="00A33E74" w:rsidRDefault="00D565E5" w:rsidP="00D565E5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565E5" w:rsidRPr="00A33E74" w14:paraId="1B63BD9D" w14:textId="77777777" w:rsidTr="00D565E5">
        <w:trPr>
          <w:trHeight w:val="514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75135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31DF1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08F86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14:paraId="689EF3E0" w14:textId="77777777" w:rsidR="00D565E5" w:rsidRDefault="00D565E5" w:rsidP="00D565E5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EBD4E" w14:textId="77777777" w:rsidR="00D565E5" w:rsidRPr="00A33E74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12683" w14:textId="78B38090" w:rsidR="00D565E5" w:rsidRPr="00A33E74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76398">
              <w:rPr>
                <w:rFonts w:cstheme="minorHAnsi"/>
                <w:sz w:val="14"/>
                <w:szCs w:val="14"/>
              </w:rPr>
              <w:t>6. Peygamberimize Salavat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F4CE0" w14:textId="77777777" w:rsidR="00D565E5" w:rsidRPr="00A33E74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7. Peygamberimize salavat getirmeye istekli olur.</w:t>
            </w:r>
          </w:p>
        </w:tc>
        <w:tc>
          <w:tcPr>
            <w:tcW w:w="1134" w:type="dxa"/>
            <w:vMerge/>
            <w:vAlign w:val="center"/>
          </w:tcPr>
          <w:p w14:paraId="39D50CAF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3D547136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6B880413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11367A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565E5" w:rsidRPr="00A33E74" w14:paraId="5EEE0615" w14:textId="77777777" w:rsidTr="00D013F1">
        <w:trPr>
          <w:trHeight w:val="86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C6DFAF6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vAlign w:val="center"/>
          </w:tcPr>
          <w:p w14:paraId="0241A1C9" w14:textId="77777777" w:rsidR="00D565E5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AE85D82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5814A1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7" w:type="dxa"/>
            <w:vMerge/>
          </w:tcPr>
          <w:p w14:paraId="611C2B25" w14:textId="77777777" w:rsidR="00D565E5" w:rsidRDefault="00D565E5" w:rsidP="00D565E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14:paraId="10B00F4C" w14:textId="77777777" w:rsidR="00D565E5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4D479CD1" w14:textId="77777777" w:rsidR="00D565E5" w:rsidRPr="00A33E74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vAlign w:val="center"/>
          </w:tcPr>
          <w:p w14:paraId="4F57DF55" w14:textId="77777777" w:rsidR="00D565E5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791F9ECF" w14:textId="77777777" w:rsidR="00D565E5" w:rsidRPr="00A9472F" w:rsidRDefault="00D565E5" w:rsidP="00D565E5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76398">
              <w:rPr>
                <w:rFonts w:cstheme="minorHAnsi"/>
                <w:sz w:val="14"/>
                <w:szCs w:val="14"/>
              </w:rPr>
              <w:t>7. Bir Hadis Öğreniyorum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D1C70B9" w14:textId="77777777" w:rsidR="00D565E5" w:rsidRDefault="00D565E5" w:rsidP="00D565E5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</w:p>
          <w:p w14:paraId="571D370E" w14:textId="77777777" w:rsidR="00D565E5" w:rsidRPr="003212F9" w:rsidRDefault="00D565E5" w:rsidP="00D565E5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8. Peygamberimizin güzel ahlak ile ilgili bir hadisini yorumlar</w:t>
            </w:r>
          </w:p>
        </w:tc>
        <w:tc>
          <w:tcPr>
            <w:tcW w:w="1134" w:type="dxa"/>
            <w:vMerge/>
          </w:tcPr>
          <w:p w14:paraId="16D609BA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</w:tcPr>
          <w:p w14:paraId="2C3FDECB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2952CA65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82B4474" w14:textId="77777777" w:rsidR="00D565E5" w:rsidRPr="00A33E74" w:rsidRDefault="00D565E5" w:rsidP="00D565E5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565E5" w:rsidRPr="00A33E74" w14:paraId="0F3B4DB2" w14:textId="77777777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14:paraId="6C6C3BB4" w14:textId="77777777" w:rsidR="00D565E5" w:rsidRPr="000161D9" w:rsidRDefault="00D565E5" w:rsidP="00D565E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YARI YIL TATİLİ </w:t>
            </w:r>
            <w:proofErr w:type="gramStart"/>
            <w:r>
              <w:rPr>
                <w:rFonts w:cstheme="minorHAnsi"/>
                <w:sz w:val="16"/>
                <w:szCs w:val="16"/>
              </w:rPr>
              <w:t>( 22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OCAK – 2 ŞUBAT 2024 )</w:t>
            </w:r>
          </w:p>
        </w:tc>
      </w:tr>
    </w:tbl>
    <w:p w14:paraId="71206F51" w14:textId="77777777" w:rsidR="00A30F6D" w:rsidRPr="00A33E74" w:rsidRDefault="00A30F6D" w:rsidP="000161D9">
      <w:pPr>
        <w:jc w:val="right"/>
        <w:rPr>
          <w:sz w:val="14"/>
          <w:szCs w:val="14"/>
        </w:rPr>
      </w:pPr>
    </w:p>
    <w:p w14:paraId="045B6579" w14:textId="77777777" w:rsidR="00AB4B4E" w:rsidRDefault="00AB4B4E" w:rsidP="000161D9">
      <w:pPr>
        <w:jc w:val="right"/>
        <w:rPr>
          <w:sz w:val="14"/>
          <w:szCs w:val="14"/>
        </w:rPr>
      </w:pPr>
    </w:p>
    <w:p w14:paraId="41508DED" w14:textId="77777777" w:rsidR="00C10B5F" w:rsidRPr="00A33E74" w:rsidRDefault="00C10B5F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AC47B0" w14:paraId="60FA0D08" w14:textId="77777777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14:paraId="4A619510" w14:textId="77777777" w:rsidR="00AC47B0" w:rsidRPr="00152EBD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14:paraId="1CA06A18" w14:textId="77777777" w:rsidR="00AC47B0" w:rsidRPr="00152EBD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5112E80B" w14:textId="77777777" w:rsidR="00AC47B0" w:rsidRPr="00152EBD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14:paraId="5D5CD938" w14:textId="77777777" w:rsidR="00AC47B0" w:rsidRPr="00152EBD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4E061069" w14:textId="77777777" w:rsidR="00AC47B0" w:rsidRPr="00152EBD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14:paraId="59B06888" w14:textId="77777777" w:rsidR="00AC47B0" w:rsidRPr="00152EBD" w:rsidRDefault="00AC47B0" w:rsidP="00AC47B0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FA701D2" w14:textId="77777777" w:rsidR="00AC47B0" w:rsidRPr="00152EBD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4FDBC05" w14:textId="77777777" w:rsidR="00AC47B0" w:rsidRPr="00152EBD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14:paraId="3522C06B" w14:textId="77777777" w:rsidR="00AC47B0" w:rsidRPr="00152EBD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13C8FFB" w14:textId="77777777" w:rsidR="00AC47B0" w:rsidRPr="00152EBD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5B6C521F" w14:textId="77777777" w:rsidR="00AC47B0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597431B" w14:textId="77777777" w:rsidR="00AC47B0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225FD4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76F64676" w14:textId="77777777" w:rsidR="00AC47B0" w:rsidRPr="00152EBD" w:rsidRDefault="00AC47B0" w:rsidP="00AC47B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17001B" w14:paraId="6119691A" w14:textId="77777777" w:rsidTr="00D22029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73D2E8F5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14:paraId="7D400546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C173B7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42508FB5" w14:textId="77777777" w:rsidR="0017001B" w:rsidRPr="00101CC5" w:rsidRDefault="0017001B" w:rsidP="0017001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3- Peygamberimiz ve Gençler</w:t>
            </w:r>
          </w:p>
        </w:tc>
        <w:tc>
          <w:tcPr>
            <w:tcW w:w="283" w:type="dxa"/>
            <w:vAlign w:val="center"/>
          </w:tcPr>
          <w:p w14:paraId="27A5DFEF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218C8AC0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Gençlerin Arkadaşı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7B3A0B3" w14:textId="77777777" w:rsidR="0017001B" w:rsidRPr="003632FE" w:rsidRDefault="0017001B" w:rsidP="0017001B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>1. Peygamberimizin gençlere verdiği değeri örneklerle açıklar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14:paraId="3128A84D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FCD716D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785728A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587C910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53935BD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ECF8613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A576EC0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740B282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80D219C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ACF253A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7D40DD2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D22EC90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FD9F76E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7F5E365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F216883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FB36D16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16CDCCD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85F8F65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50CF73F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D7618C2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6A0A164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B5C6E25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3FA3BCF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14:paraId="61D56125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14:paraId="51FCA67A" w14:textId="77777777" w:rsidR="0017001B" w:rsidRPr="0055428A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14:paraId="648B6E95" w14:textId="77777777" w:rsidR="0017001B" w:rsidRPr="0055428A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14:paraId="541E4948" w14:textId="77777777" w:rsidR="0017001B" w:rsidRPr="0055428A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14:paraId="28EE325D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14:paraId="550EE024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  <w:p w14:paraId="36B9B46C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D4B69EE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2B8902" w14:textId="77777777" w:rsidR="0017001B" w:rsidRDefault="0017001B" w:rsidP="0017001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E33D863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14:paraId="46010C74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3147AAB7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256CE987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E47989D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7BB69E31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27DFB1DE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BB7530F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2FA563E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68CB62A9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D94DAF0" w14:textId="77777777" w:rsidR="0017001B" w:rsidRPr="00E37D79" w:rsidRDefault="0017001B" w:rsidP="0017001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İslam Peygamberi,</w:t>
            </w:r>
          </w:p>
          <w:p w14:paraId="32A01875" w14:textId="77777777" w:rsidR="0017001B" w:rsidRPr="00E37D79" w:rsidRDefault="0017001B" w:rsidP="0017001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Muhammed Hamidullah</w:t>
            </w:r>
          </w:p>
          <w:p w14:paraId="4A3F33F2" w14:textId="77777777" w:rsidR="0017001B" w:rsidRPr="00E37D79" w:rsidRDefault="0017001B" w:rsidP="0017001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75B8A5B9" w14:textId="77777777" w:rsidR="0017001B" w:rsidRPr="00E37D79" w:rsidRDefault="0017001B" w:rsidP="0017001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  <w:p w14:paraId="47BAB01B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Laptop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14:paraId="6002C61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65752DE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5B6DD0F3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1EF5EDAB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5BAB8878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5E9F4B25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2012A555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65D6E05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49527BE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7C6713D7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19712CA6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25CA946E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67ACF54F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714BBE2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1C9B715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32815202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2633E51B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2FE90724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19C3AAC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27A43D9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278982DF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616E70D7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64EBD20D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45E636C8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2BD06C6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75DA70EB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582AE39A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06A6B15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D9AB9D5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3D7D283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9B3981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49DD5CF0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4C435172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4D9853EF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67D8E9A3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  <w:p w14:paraId="07880F0D" w14:textId="77777777" w:rsidR="0017001B" w:rsidRDefault="0017001B" w:rsidP="0017001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14:paraId="09B60A5E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27B864CF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68001690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66E8972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14:paraId="399BD346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2A04FDBF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14:paraId="1C874FA5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E073CD1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14:paraId="46B4E987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256FC473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4BD0328A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D2FABE8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14:paraId="78E2999A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282B9D3C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14:paraId="2C3BDD0A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F9BA519" w14:textId="77777777" w:rsidR="0017001B" w:rsidRPr="00916643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17001B" w14:paraId="05D3172D" w14:textId="77777777" w:rsidTr="00D22029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6E1ED0E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44FE70F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8601466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  <w:vAlign w:val="center"/>
          </w:tcPr>
          <w:p w14:paraId="28FB60C0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EBB7B7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097C7CA5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Asr-ı </w:t>
            </w:r>
            <w:proofErr w:type="spellStart"/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Saâdet’te</w:t>
            </w:r>
            <w:proofErr w:type="spellEnd"/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Genç Olmak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7C67573" w14:textId="77777777" w:rsidR="0017001B" w:rsidRPr="000161D9" w:rsidRDefault="0017001B" w:rsidP="0017001B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>1. Peygamberimizin gençlere verdiği değeri örneklerle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394766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18EF4AE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44D97F1" w14:textId="77777777" w:rsidR="0017001B" w:rsidRPr="000D35B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FCAE57F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4CC02DFF" w14:textId="77777777" w:rsidTr="00D22029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E2CCB41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77E2F0A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EDF75D6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  <w:vAlign w:val="center"/>
          </w:tcPr>
          <w:p w14:paraId="0DB87F77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79FEC14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3D49EB2E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2.1. İslam’ın Tebliğinde Gençler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7D01FA6" w14:textId="77777777" w:rsidR="0017001B" w:rsidRPr="000161D9" w:rsidRDefault="0017001B" w:rsidP="0017001B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2. Genç </w:t>
            </w:r>
            <w:proofErr w:type="spellStart"/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>sahabilerin</w:t>
            </w:r>
            <w:proofErr w:type="spellEnd"/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İslam davetine olan katkılarını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65AF84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AF36E8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7E3BD07" w14:textId="77777777" w:rsidR="0017001B" w:rsidRPr="000D35B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76D7B824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39800C94" w14:textId="77777777" w:rsidTr="00D22029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3B15F4A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6A15095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59D2E89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A0EFF68" w14:textId="77777777" w:rsidR="0017001B" w:rsidRPr="006173BF" w:rsidRDefault="0017001B" w:rsidP="0017001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C69171D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46A8A7AD" w14:textId="77777777" w:rsidR="0017001B" w:rsidRPr="000161D9" w:rsidRDefault="004B2D95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4B2D9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2.2. İlim Hayatında Gençler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="0017001B"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2.3. Siyasi ve Askerî Hayatta Gençler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F356027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 xml:space="preserve">2. Genç </w:t>
            </w:r>
            <w:proofErr w:type="spellStart"/>
            <w:r w:rsidRPr="002E0A74">
              <w:rPr>
                <w:rFonts w:cstheme="minorHAnsi"/>
                <w:bCs/>
                <w:sz w:val="14"/>
                <w:szCs w:val="14"/>
              </w:rPr>
              <w:t>sahabilerin</w:t>
            </w:r>
            <w:proofErr w:type="spellEnd"/>
            <w:r w:rsidRPr="002E0A74">
              <w:rPr>
                <w:rFonts w:cstheme="minorHAnsi"/>
                <w:bCs/>
                <w:sz w:val="14"/>
                <w:szCs w:val="14"/>
              </w:rPr>
              <w:t xml:space="preserve"> İslam davetine olan katkılarını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DB69CDF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1ACF5A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358A498" w14:textId="77777777" w:rsidR="0017001B" w:rsidRPr="000D35B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AAF1331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59933980" w14:textId="77777777" w:rsidTr="00D22029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006F5213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14:paraId="49AC613E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1B662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vAlign w:val="center"/>
          </w:tcPr>
          <w:p w14:paraId="372B01A5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7EAED30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A9A0089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1136727" w14:textId="77777777" w:rsidR="0017001B" w:rsidRPr="003632FE" w:rsidRDefault="0017001B" w:rsidP="0017001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>3. Peygamberimizin gençlik ile ilgili bir hadisini yorumlar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06925C6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CDAF84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77332A8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96B045D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5AEC2E93" w14:textId="77777777" w:rsidTr="00D22029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011DBEA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82E4F83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AD3493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6C6C6AB" w14:textId="77777777" w:rsidR="0017001B" w:rsidRPr="006173BF" w:rsidRDefault="0017001B" w:rsidP="0017001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 En Güzel Örnek Peygamberimiz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2C04ABC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06000C7B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Allah’a Güvenmesi ve Sabrı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AEB79AA" w14:textId="77777777" w:rsidR="0017001B" w:rsidRPr="003632FE" w:rsidRDefault="0017001B" w:rsidP="0017001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>1. Peygamberimizin Allah’a güvenini ve sabrını örneklerle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6A74453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9F50EA1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93EEE3C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E465308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76043EDA" w14:textId="77777777" w:rsidTr="00D22029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31C3A0FC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903A662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C12D857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vAlign w:val="center"/>
          </w:tcPr>
          <w:p w14:paraId="5A025A2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74A1849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0927B3D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2E0A7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Kararlılığı ve Cesareti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E8EC161" w14:textId="77777777" w:rsidR="0017001B" w:rsidRPr="003632FE" w:rsidRDefault="0017001B" w:rsidP="0017001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E0A74">
              <w:rPr>
                <w:rFonts w:asciiTheme="minorHAnsi" w:hAnsiTheme="minorHAnsi" w:cstheme="minorHAnsi"/>
                <w:bCs/>
                <w:sz w:val="14"/>
                <w:szCs w:val="14"/>
              </w:rPr>
              <w:t>2. Peygamberimizin kararlılığını ve cesaretini örnek olaylarla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759D877E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763E449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E39939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1DF13B7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6AF83533" w14:textId="77777777" w:rsidTr="00D22029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BEC163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4B1C76AC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1E017DA7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  <w:vAlign w:val="center"/>
          </w:tcPr>
          <w:p w14:paraId="3A3E28FD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B74A06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7B9FB965" w14:textId="77777777" w:rsidR="0017001B" w:rsidRPr="006173BF" w:rsidRDefault="0017001B" w:rsidP="00F50779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101CC5">
              <w:rPr>
                <w:rFonts w:cstheme="minorHAnsi"/>
                <w:bCs/>
                <w:sz w:val="14"/>
                <w:szCs w:val="14"/>
              </w:rPr>
              <w:t>3. Peygamberimizin Hayatında Dua ve Tevekkül</w:t>
            </w:r>
            <w:r w:rsidR="00F50779">
              <w:rPr>
                <w:rFonts w:cstheme="minorHAnsi"/>
                <w:bCs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1.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39984337" w14:textId="77777777" w:rsidR="0017001B" w:rsidRPr="003632FE" w:rsidRDefault="0017001B" w:rsidP="0017001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E0A74">
              <w:rPr>
                <w:rFonts w:asciiTheme="minorHAnsi" w:hAnsiTheme="minorHAnsi" w:cstheme="minorHAnsi"/>
                <w:bCs/>
                <w:noProof/>
                <w:color w:val="auto"/>
                <w:sz w:val="14"/>
                <w:szCs w:val="14"/>
                <w:lang w:eastAsia="en-US"/>
              </w:rPr>
              <w:t>3. Peygamberimizin hayatında duanın yerini fark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15761A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04956B9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890CD01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6155204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387B8242" w14:textId="77777777" w:rsidTr="00D22029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4F1DC5E2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443D5FB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18DEFE9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vAlign w:val="center"/>
          </w:tcPr>
          <w:p w14:paraId="3D397DDC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19E2DF3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0C559E18" w14:textId="77777777" w:rsidR="0017001B" w:rsidRPr="006173BF" w:rsidRDefault="0017001B" w:rsidP="0017001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F90CA9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Peygamberimizin Yeme İçme Adabı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B9EB7E3" w14:textId="77777777" w:rsidR="0017001B" w:rsidRPr="003632FE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4. Peygamberimizin yeme içme konusundaki ölçülerini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301700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932CFD3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D5B95FC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3D95D790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55E5F86E" w14:textId="77777777" w:rsidTr="00D22029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540FABC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C5E0B3" w:themeFill="accent6" w:themeFillTint="66"/>
            <w:vAlign w:val="center"/>
          </w:tcPr>
          <w:p w14:paraId="58DFF98D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C5E0B3" w:themeFill="accent6" w:themeFillTint="66"/>
            <w:vAlign w:val="center"/>
          </w:tcPr>
          <w:p w14:paraId="23758EC9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vAlign w:val="center"/>
          </w:tcPr>
          <w:p w14:paraId="6FF37275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C5E0B3" w:themeFill="accent6" w:themeFillTint="66"/>
            <w:vAlign w:val="center"/>
          </w:tcPr>
          <w:p w14:paraId="697AF09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73BF">
              <w:rPr>
                <w:rFonts w:cstheme="minorHAnsi"/>
                <w:b/>
                <w:sz w:val="14"/>
                <w:szCs w:val="14"/>
              </w:rPr>
              <w:t xml:space="preserve">2. ARA TATİL 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C6D5F20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AE708EA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C4E055A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830096A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1809066E" w14:textId="77777777" w:rsidTr="00D22029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278746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21617C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49A825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687DA30" w14:textId="77777777" w:rsidR="0017001B" w:rsidRDefault="0017001B" w:rsidP="0017001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4CA4A7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F9787B4" w14:textId="77777777" w:rsidR="0017001B" w:rsidRPr="006173BF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Pr="00101CC5">
              <w:rPr>
                <w:rFonts w:cstheme="minorHAnsi"/>
                <w:sz w:val="14"/>
                <w:szCs w:val="14"/>
              </w:rPr>
              <w:t>5.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33DE160" w14:textId="77777777" w:rsidR="0017001B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2E0A74">
              <w:rPr>
                <w:rFonts w:cstheme="minorHAnsi"/>
                <w:bCs/>
                <w:sz w:val="14"/>
                <w:szCs w:val="14"/>
              </w:rPr>
              <w:t>5. Peygamberimizin duanın önemi ile ilgili bir hadisini yorumlar</w:t>
            </w:r>
          </w:p>
          <w:p w14:paraId="07FC09AD" w14:textId="77777777" w:rsidR="0017001B" w:rsidRPr="00465453" w:rsidRDefault="0017001B" w:rsidP="0017001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14:paraId="6B0BF79B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526D34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D83CF83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4BCBF70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0FA2FA95" w14:textId="77777777" w:rsidTr="00D22029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D485C2A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C04858F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48491A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CD53B57" w14:textId="77777777" w:rsidR="0017001B" w:rsidRPr="006173BF" w:rsidRDefault="0017001B" w:rsidP="0017001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945E5E">
              <w:rPr>
                <w:rFonts w:cstheme="minorHAnsi"/>
                <w:sz w:val="14"/>
                <w:szCs w:val="14"/>
              </w:rPr>
              <w:t>.-</w:t>
            </w:r>
            <w:r>
              <w:t xml:space="preserve"> </w:t>
            </w:r>
            <w:r>
              <w:rPr>
                <w:rFonts w:cstheme="minorHAnsi"/>
                <w:sz w:val="14"/>
                <w:szCs w:val="14"/>
              </w:rPr>
              <w:t>Sahabenin Fazileti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B5259DD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114E4449" w14:textId="77777777" w:rsidR="0017001B" w:rsidRPr="003632FE" w:rsidRDefault="0017001B" w:rsidP="0017001B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C45F94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1. Ayetlerin Diliyle Sahabe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29E6590" w14:textId="77777777" w:rsidR="0017001B" w:rsidRPr="003632FE" w:rsidRDefault="0017001B" w:rsidP="0017001B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C45F94">
              <w:rPr>
                <w:rFonts w:eastAsia="Times New Roman" w:cstheme="minorHAnsi"/>
                <w:bCs/>
                <w:noProof/>
                <w:sz w:val="14"/>
                <w:szCs w:val="14"/>
              </w:rPr>
              <w:t>1. Ayetler ışığında sahabenin faziletini kavrar.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1AAEBE7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528C54D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825F748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38C7CF8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2F693C8A" w14:textId="77777777" w:rsidTr="00101CC5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7A73DA5A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14:paraId="498C9FB0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2D6F97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</w:tcPr>
          <w:p w14:paraId="7C2DB5A7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09EBCEF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64C2DAA3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45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Hadislerin Diliyle Sahabe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24A99CD" w14:textId="77777777" w:rsidR="0017001B" w:rsidRPr="00AB4B4E" w:rsidRDefault="0017001B" w:rsidP="0017001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45F9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2. Peygamberimizin </w:t>
            </w:r>
            <w:proofErr w:type="spellStart"/>
            <w:r w:rsidRPr="00C45F94">
              <w:rPr>
                <w:rFonts w:asciiTheme="minorHAnsi" w:hAnsiTheme="minorHAnsi" w:cstheme="minorHAnsi"/>
                <w:bCs/>
                <w:sz w:val="14"/>
                <w:szCs w:val="14"/>
              </w:rPr>
              <w:t>sahabilerine</w:t>
            </w:r>
            <w:proofErr w:type="spellEnd"/>
            <w:r w:rsidRPr="00C45F9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verdiği değeri örneklerle açıklar.</w:t>
            </w:r>
          </w:p>
        </w:tc>
        <w:tc>
          <w:tcPr>
            <w:tcW w:w="1289" w:type="dxa"/>
            <w:vMerge/>
          </w:tcPr>
          <w:p w14:paraId="22FB12B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5097D4D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2818BAC1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7C15867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28312AB2" w14:textId="77777777" w:rsidTr="00101CC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3443AC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B907496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FD55545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/>
          </w:tcPr>
          <w:p w14:paraId="0634E31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5F833C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0DE75E5E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45F94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Genç </w:t>
            </w:r>
            <w:proofErr w:type="spellStart"/>
            <w:r w:rsidRPr="00C45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01C0668" w14:textId="77777777" w:rsidR="0017001B" w:rsidRPr="00AB4B4E" w:rsidRDefault="0017001B" w:rsidP="0017001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45F9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3. Bazı genç </w:t>
            </w:r>
            <w:proofErr w:type="spellStart"/>
            <w:r w:rsidRPr="00C45F94">
              <w:rPr>
                <w:rFonts w:asciiTheme="minorHAnsi" w:hAnsiTheme="minorHAnsi" w:cstheme="minorHAnsi"/>
                <w:bCs/>
                <w:sz w:val="14"/>
                <w:szCs w:val="14"/>
              </w:rPr>
              <w:t>sahabileri</w:t>
            </w:r>
            <w:proofErr w:type="spellEnd"/>
            <w:r w:rsidRPr="00C45F9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tanır</w:t>
            </w:r>
          </w:p>
        </w:tc>
        <w:tc>
          <w:tcPr>
            <w:tcW w:w="1289" w:type="dxa"/>
            <w:vMerge/>
          </w:tcPr>
          <w:p w14:paraId="4E2E777B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7AA9043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156D35C1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9B3F7AB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2A85B6BC" w14:textId="77777777" w:rsidTr="00101CC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13FC4C3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66C1501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B6E88A0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/>
            <w:shd w:val="clear" w:color="auto" w:fill="FBE4D5" w:themeFill="accent2" w:themeFillTint="33"/>
          </w:tcPr>
          <w:p w14:paraId="5A7C4F7A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E01E4BE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59B13CAA" w14:textId="77777777" w:rsidR="0017001B" w:rsidRPr="000161D9" w:rsidRDefault="0017001B" w:rsidP="0017001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45F94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Genç </w:t>
            </w:r>
            <w:proofErr w:type="spellStart"/>
            <w:r w:rsidRPr="00C45F94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F713878" w14:textId="77777777" w:rsidR="0017001B" w:rsidRPr="00AB4B4E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C45F94">
              <w:rPr>
                <w:rFonts w:cstheme="minorHAnsi"/>
                <w:bCs/>
                <w:sz w:val="14"/>
                <w:szCs w:val="14"/>
              </w:rPr>
              <w:t xml:space="preserve">3. Bazı genç </w:t>
            </w:r>
            <w:proofErr w:type="spellStart"/>
            <w:r w:rsidRPr="00C45F94">
              <w:rPr>
                <w:rFonts w:cstheme="minorHAnsi"/>
                <w:bCs/>
                <w:sz w:val="14"/>
                <w:szCs w:val="14"/>
              </w:rPr>
              <w:t>sahabileri</w:t>
            </w:r>
            <w:proofErr w:type="spellEnd"/>
            <w:r w:rsidRPr="00C45F94">
              <w:rPr>
                <w:rFonts w:cstheme="minorHAnsi"/>
                <w:bCs/>
                <w:sz w:val="14"/>
                <w:szCs w:val="14"/>
              </w:rPr>
              <w:t xml:space="preserve"> tanır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14:paraId="3590575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14:paraId="7D72A4D9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14:paraId="322B24A6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C29CC0C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0AA43893" w14:textId="77777777" w:rsidTr="00101CC5">
        <w:trPr>
          <w:trHeight w:val="30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6C023FC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743164A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25EEEF93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5A69A7F4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25D1568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680B017C" w14:textId="77777777" w:rsidR="0017001B" w:rsidRPr="006173BF" w:rsidRDefault="0017001B" w:rsidP="00326D7C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101CC5">
              <w:rPr>
                <w:rFonts w:cstheme="minorHAnsi"/>
                <w:bCs/>
                <w:sz w:val="14"/>
                <w:szCs w:val="14"/>
              </w:rPr>
              <w:t xml:space="preserve">3. Genç </w:t>
            </w:r>
            <w:proofErr w:type="spellStart"/>
            <w:r w:rsidRPr="00101CC5">
              <w:rPr>
                <w:rFonts w:cstheme="minorHAnsi"/>
                <w:bCs/>
                <w:sz w:val="14"/>
                <w:szCs w:val="14"/>
              </w:rPr>
              <w:t>Sahabiler</w:t>
            </w:r>
            <w:proofErr w:type="spellEnd"/>
            <w:r w:rsidR="00326D7C">
              <w:rPr>
                <w:rFonts w:cstheme="minorHAnsi"/>
                <w:bCs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2.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0944CF90" w14:textId="77777777" w:rsidR="0017001B" w:rsidRPr="00AB4B4E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C45F94">
              <w:rPr>
                <w:rFonts w:cstheme="minorHAnsi"/>
                <w:bCs/>
                <w:sz w:val="14"/>
                <w:szCs w:val="14"/>
              </w:rPr>
              <w:t xml:space="preserve">3. Bazı genç </w:t>
            </w:r>
            <w:proofErr w:type="spellStart"/>
            <w:r w:rsidRPr="00C45F94">
              <w:rPr>
                <w:rFonts w:cstheme="minorHAnsi"/>
                <w:bCs/>
                <w:sz w:val="14"/>
                <w:szCs w:val="14"/>
              </w:rPr>
              <w:t>sahabileri</w:t>
            </w:r>
            <w:proofErr w:type="spellEnd"/>
            <w:r w:rsidRPr="00C45F94">
              <w:rPr>
                <w:rFonts w:cstheme="minorHAnsi"/>
                <w:bCs/>
                <w:sz w:val="14"/>
                <w:szCs w:val="14"/>
              </w:rPr>
              <w:t xml:space="preserve"> tanır</w:t>
            </w:r>
          </w:p>
        </w:tc>
        <w:tc>
          <w:tcPr>
            <w:tcW w:w="1289" w:type="dxa"/>
            <w:vMerge/>
          </w:tcPr>
          <w:p w14:paraId="2FDB6ECD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0367DC0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1582E8F9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A30511A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6D746EBF" w14:textId="77777777" w:rsidTr="00101CC5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91B28FB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2000D43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7098247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22D7CDD1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BFF843F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24813D01" w14:textId="77777777" w:rsidR="0017001B" w:rsidRPr="00101CC5" w:rsidRDefault="0017001B" w:rsidP="0017001B">
            <w:pPr>
              <w:rPr>
                <w:rFonts w:cstheme="minorHAnsi"/>
                <w:bCs/>
                <w:color w:val="000000"/>
                <w:sz w:val="14"/>
                <w:szCs w:val="14"/>
                <w:lang w:eastAsia="tr-TR"/>
              </w:rPr>
            </w:pPr>
            <w:r w:rsidRPr="00101CC5">
              <w:rPr>
                <w:rFonts w:cstheme="minorHAnsi"/>
                <w:bCs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D0E1A38" w14:textId="77777777" w:rsidR="0017001B" w:rsidRPr="00AB4B4E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C45F94">
              <w:rPr>
                <w:rFonts w:cstheme="minorHAnsi"/>
                <w:bCs/>
                <w:sz w:val="14"/>
                <w:szCs w:val="14"/>
              </w:rPr>
              <w:t>4. Peygamberimizin sahabe sevgisi ile ilgili bir hadisini yorumlar</w:t>
            </w:r>
          </w:p>
        </w:tc>
        <w:tc>
          <w:tcPr>
            <w:tcW w:w="1289" w:type="dxa"/>
            <w:vMerge/>
          </w:tcPr>
          <w:p w14:paraId="71109B6D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527909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79E2012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6E527C38" w14:textId="77777777" w:rsidR="0017001B" w:rsidRPr="004C0D6B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7001B" w14:paraId="57775689" w14:textId="77777777" w:rsidTr="00101CC5">
        <w:trPr>
          <w:trHeight w:val="34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26C97FB6" w14:textId="77777777" w:rsidR="0017001B" w:rsidRPr="006173BF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HAZİRN</w:t>
            </w:r>
          </w:p>
        </w:tc>
        <w:tc>
          <w:tcPr>
            <w:tcW w:w="429" w:type="dxa"/>
            <w:vAlign w:val="center"/>
          </w:tcPr>
          <w:p w14:paraId="1B35395E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3E6933A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</w:tcPr>
          <w:p w14:paraId="1FAB0E3C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04DD86F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4574DC7C" w14:textId="77777777" w:rsidR="0017001B" w:rsidRPr="006017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01774">
              <w:rPr>
                <w:rFonts w:cstheme="minorHAnsi"/>
                <w:sz w:val="14"/>
                <w:szCs w:val="14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F3B69CD" w14:textId="77777777" w:rsidR="0017001B" w:rsidRPr="00AB4B4E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C45F94">
              <w:rPr>
                <w:rFonts w:cstheme="minorHAnsi"/>
                <w:bCs/>
                <w:sz w:val="14"/>
                <w:szCs w:val="14"/>
              </w:rPr>
              <w:t>4. Peygamberimizin sahabe sevgisi ile ilgili bir hadisini yorumlar</w:t>
            </w:r>
          </w:p>
        </w:tc>
        <w:tc>
          <w:tcPr>
            <w:tcW w:w="1289" w:type="dxa"/>
            <w:vMerge/>
          </w:tcPr>
          <w:p w14:paraId="15569CCA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6C9B784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73921D64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77E6862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001B" w14:paraId="2379E64C" w14:textId="77777777" w:rsidTr="00101CC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83FA4EE" w14:textId="77777777" w:rsidR="0017001B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14:paraId="5CA70C29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10079D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F8A6899" w14:textId="77777777" w:rsidR="0017001B" w:rsidRPr="0010079D" w:rsidRDefault="0017001B" w:rsidP="0017001B">
            <w:pPr>
              <w:spacing w:after="12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10-14</w:t>
            </w:r>
          </w:p>
        </w:tc>
        <w:tc>
          <w:tcPr>
            <w:tcW w:w="578" w:type="dxa"/>
            <w:vMerge/>
          </w:tcPr>
          <w:p w14:paraId="4BDB780B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D991C42" w14:textId="77777777" w:rsidR="0017001B" w:rsidRPr="0010079D" w:rsidRDefault="0017001B" w:rsidP="0017001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35DDD6C9" w14:textId="77777777" w:rsidR="0017001B" w:rsidRPr="00601774" w:rsidRDefault="0017001B" w:rsidP="0017001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01774">
              <w:rPr>
                <w:rFonts w:cstheme="minorHAnsi"/>
                <w:sz w:val="14"/>
                <w:szCs w:val="14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A85A973" w14:textId="77777777" w:rsidR="0017001B" w:rsidRPr="00AB4B4E" w:rsidRDefault="0017001B" w:rsidP="0017001B">
            <w:pPr>
              <w:rPr>
                <w:rFonts w:cstheme="minorHAnsi"/>
                <w:bCs/>
                <w:sz w:val="14"/>
                <w:szCs w:val="14"/>
              </w:rPr>
            </w:pPr>
            <w:r w:rsidRPr="00C45F94">
              <w:rPr>
                <w:rFonts w:cstheme="minorHAnsi"/>
                <w:bCs/>
                <w:sz w:val="14"/>
                <w:szCs w:val="14"/>
              </w:rPr>
              <w:t>4. Peygamberimizin sahabe sevgisi ile ilgili bir hadisini yorumlar</w:t>
            </w:r>
          </w:p>
        </w:tc>
        <w:tc>
          <w:tcPr>
            <w:tcW w:w="1289" w:type="dxa"/>
            <w:vMerge/>
          </w:tcPr>
          <w:p w14:paraId="14C25EBF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FB9812D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A9D999B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B1A8555" w14:textId="77777777" w:rsidR="0017001B" w:rsidRPr="000161D9" w:rsidRDefault="0017001B" w:rsidP="0017001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1684B1FA" w14:textId="77777777" w:rsidR="001C3142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14:paraId="7BAC786B" w14:textId="77777777" w:rsidR="00AB4B4E" w:rsidRPr="001C3142" w:rsidRDefault="001C3142" w:rsidP="00554FF9">
      <w:pPr>
        <w:rPr>
          <w:sz w:val="14"/>
          <w:szCs w:val="14"/>
        </w:rPr>
      </w:pPr>
      <w:r w:rsidRPr="00E37D79">
        <w:rPr>
          <w:b/>
          <w:sz w:val="14"/>
          <w:szCs w:val="14"/>
        </w:rPr>
        <w:t xml:space="preserve">NOT: </w:t>
      </w:r>
      <w:r w:rsidRPr="001C3142">
        <w:rPr>
          <w:sz w:val="14"/>
          <w:szCs w:val="14"/>
        </w:rPr>
        <w:t>Bu Yıllık Plan Talim ve Terbiye Kurulunun 19/01/2018 tarih ve 3 sayılı kararı ile kabul Ortaokul ve İmam Hatip Ortaokulu Peygamberimizin Hayatı Dersi Öğretim Programına göre hazırlanmıştır.</w:t>
      </w:r>
    </w:p>
    <w:p w14:paraId="22948E58" w14:textId="346A309E" w:rsidR="00AB4B4E" w:rsidRDefault="00AB4B4E" w:rsidP="0017001B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r w:rsidR="00D013F1">
        <w:rPr>
          <w:b/>
          <w:sz w:val="14"/>
          <w:szCs w:val="14"/>
        </w:rPr>
        <w:t>08.</w:t>
      </w:r>
      <w:r>
        <w:rPr>
          <w:b/>
          <w:sz w:val="14"/>
          <w:szCs w:val="14"/>
        </w:rPr>
        <w:t>09.20</w:t>
      </w:r>
      <w:r w:rsidR="00F92169">
        <w:rPr>
          <w:b/>
          <w:sz w:val="14"/>
          <w:szCs w:val="14"/>
        </w:rPr>
        <w:t>2</w:t>
      </w:r>
      <w:r w:rsidR="0017001B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14:paraId="382587FB" w14:textId="77777777"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14:paraId="12DE8300" w14:textId="77777777" w:rsidR="00AE35B4" w:rsidRDefault="00AB4B4E" w:rsidP="003212F9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p w14:paraId="609D3039" w14:textId="77777777" w:rsidR="00E25107" w:rsidRDefault="00E25107" w:rsidP="00E25107">
      <w:pPr>
        <w:spacing w:after="60" w:line="240" w:lineRule="auto"/>
        <w:rPr>
          <w:sz w:val="32"/>
          <w:szCs w:val="32"/>
        </w:rPr>
      </w:pPr>
    </w:p>
    <w:p w14:paraId="094FDCF1" w14:textId="77777777" w:rsidR="00E25107" w:rsidRDefault="00E25107" w:rsidP="003212F9">
      <w:pPr>
        <w:spacing w:after="60" w:line="240" w:lineRule="auto"/>
      </w:pPr>
    </w:p>
    <w:sectPr w:rsidR="00E25107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5A6D" w14:textId="77777777" w:rsidR="00942204" w:rsidRDefault="00942204" w:rsidP="000161D9">
      <w:pPr>
        <w:spacing w:after="0" w:line="240" w:lineRule="auto"/>
      </w:pPr>
      <w:r>
        <w:separator/>
      </w:r>
    </w:p>
  </w:endnote>
  <w:endnote w:type="continuationSeparator" w:id="0">
    <w:p w14:paraId="08087CB9" w14:textId="77777777" w:rsidR="00942204" w:rsidRDefault="00942204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93A5" w14:textId="77777777" w:rsidR="00942204" w:rsidRDefault="00942204" w:rsidP="000161D9">
      <w:pPr>
        <w:spacing w:after="0" w:line="240" w:lineRule="auto"/>
      </w:pPr>
      <w:r>
        <w:separator/>
      </w:r>
    </w:p>
  </w:footnote>
  <w:footnote w:type="continuationSeparator" w:id="0">
    <w:p w14:paraId="4FD49F60" w14:textId="77777777" w:rsidR="00942204" w:rsidRDefault="00942204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C31E" w14:textId="77777777" w:rsidR="000161D9" w:rsidRPr="00D013F1" w:rsidRDefault="000161D9" w:rsidP="0017001B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C1D6F" wp14:editId="7B0366E9">
              <wp:simplePos x="0" y="0"/>
              <wp:positionH relativeFrom="column">
                <wp:posOffset>7631430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130766" w14:textId="77777777" w:rsidR="000161D9" w:rsidRPr="00D013F1" w:rsidRDefault="00A76398" w:rsidP="000161D9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D013F1">
                            <w:rPr>
                              <w:color w:val="FF0000"/>
                              <w:sz w:val="48"/>
                              <w:szCs w:val="48"/>
                            </w:rPr>
                            <w:t>6</w:t>
                          </w:r>
                          <w:r w:rsidR="000161D9" w:rsidRPr="00D013F1">
                            <w:rPr>
                              <w:color w:val="FF0000"/>
                              <w:sz w:val="48"/>
                              <w:szCs w:val="48"/>
                            </w:rPr>
                            <w:t>.</w:t>
                          </w:r>
                          <w:r w:rsidR="000161D9" w:rsidRPr="00D013F1">
                            <w:rPr>
                              <w:color w:val="FF0000"/>
                            </w:rPr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C1D6F" id="Çapraz Köşesi Kesik Dikdörtgen 2" o:spid="_x0000_s1026" style="position:absolute;left:0;text-align:left;margin-left:600.9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" adj="-11796480,,5400" path="m,l1158873,r88902,88902l1247775,533400r,l88902,533400,,444498,,xe" fillcolor="#ffd966 [1943]" strokecolor="#375623 [1609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33130766" w14:textId="77777777" w:rsidR="000161D9" w:rsidRPr="00D013F1" w:rsidRDefault="00A76398" w:rsidP="000161D9">
                    <w:pPr>
                      <w:jc w:val="center"/>
                      <w:rPr>
                        <w:color w:val="FF0000"/>
                      </w:rPr>
                    </w:pPr>
                    <w:r w:rsidRPr="00D013F1">
                      <w:rPr>
                        <w:color w:val="FF0000"/>
                        <w:sz w:val="48"/>
                        <w:szCs w:val="48"/>
                      </w:rPr>
                      <w:t>6</w:t>
                    </w:r>
                    <w:r w:rsidR="000161D9" w:rsidRPr="00D013F1">
                      <w:rPr>
                        <w:color w:val="FF0000"/>
                        <w:sz w:val="48"/>
                        <w:szCs w:val="48"/>
                      </w:rPr>
                      <w:t>.</w:t>
                    </w:r>
                    <w:r w:rsidR="000161D9" w:rsidRPr="00D013F1">
                      <w:rPr>
                        <w:color w:val="FF0000"/>
                      </w:rPr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Pr="000161D9">
      <w:rPr>
        <w:b/>
        <w:bCs/>
      </w:rPr>
      <w:t>………………………………</w:t>
    </w:r>
    <w:r w:rsidR="00433D3F" w:rsidRPr="00D013F1">
      <w:rPr>
        <w:rFonts w:asciiTheme="majorBidi" w:hAnsiTheme="majorBidi" w:cstheme="majorBidi"/>
        <w:b/>
        <w:bCs/>
        <w:sz w:val="20"/>
        <w:szCs w:val="20"/>
      </w:rPr>
      <w:t xml:space="preserve">ORTAOKULU </w:t>
    </w:r>
    <w:proofErr w:type="gramStart"/>
    <w:r w:rsidR="00CA674D" w:rsidRPr="00D013F1">
      <w:rPr>
        <w:rFonts w:asciiTheme="majorBidi" w:hAnsiTheme="majorBidi" w:cstheme="majorBidi"/>
        <w:b/>
        <w:bCs/>
        <w:sz w:val="20"/>
        <w:szCs w:val="20"/>
      </w:rPr>
      <w:t>20</w:t>
    </w:r>
    <w:r w:rsidR="008729BB" w:rsidRPr="00D013F1">
      <w:rPr>
        <w:rFonts w:asciiTheme="majorBidi" w:hAnsiTheme="majorBidi" w:cstheme="majorBidi"/>
        <w:b/>
        <w:bCs/>
        <w:sz w:val="20"/>
        <w:szCs w:val="20"/>
      </w:rPr>
      <w:t>2</w:t>
    </w:r>
    <w:r w:rsidR="0017001B" w:rsidRPr="00D013F1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D013F1">
      <w:rPr>
        <w:rFonts w:asciiTheme="majorBidi" w:hAnsiTheme="majorBidi" w:cstheme="majorBidi"/>
        <w:b/>
        <w:bCs/>
        <w:sz w:val="20"/>
        <w:szCs w:val="20"/>
      </w:rPr>
      <w:t xml:space="preserve"> -</w:t>
    </w:r>
    <w:proofErr w:type="gramEnd"/>
    <w:r w:rsidR="00CA674D" w:rsidRPr="00D013F1">
      <w:rPr>
        <w:rFonts w:asciiTheme="majorBidi" w:hAnsiTheme="majorBidi" w:cstheme="majorBidi"/>
        <w:b/>
        <w:bCs/>
        <w:sz w:val="20"/>
        <w:szCs w:val="20"/>
      </w:rPr>
      <w:t xml:space="preserve"> 20</w:t>
    </w:r>
    <w:r w:rsidR="008729BB" w:rsidRPr="00D013F1">
      <w:rPr>
        <w:rFonts w:asciiTheme="majorBidi" w:hAnsiTheme="majorBidi" w:cstheme="majorBidi"/>
        <w:b/>
        <w:bCs/>
        <w:sz w:val="20"/>
        <w:szCs w:val="20"/>
      </w:rPr>
      <w:t>2</w:t>
    </w:r>
    <w:r w:rsidR="0017001B" w:rsidRPr="00D013F1">
      <w:rPr>
        <w:rFonts w:asciiTheme="majorBidi" w:hAnsiTheme="majorBidi" w:cstheme="majorBidi"/>
        <w:b/>
        <w:bCs/>
        <w:sz w:val="20"/>
        <w:szCs w:val="20"/>
      </w:rPr>
      <w:t>4</w:t>
    </w:r>
    <w:r w:rsidRPr="00D013F1">
      <w:rPr>
        <w:rFonts w:asciiTheme="majorBidi" w:hAnsiTheme="majorBidi" w:cstheme="majorBidi"/>
        <w:b/>
        <w:bCs/>
        <w:sz w:val="20"/>
        <w:szCs w:val="20"/>
      </w:rPr>
      <w:t xml:space="preserve"> EĞİTİM - ÖĞRETİM YILI</w:t>
    </w:r>
  </w:p>
  <w:p w14:paraId="4C4F429E" w14:textId="77777777" w:rsidR="000161D9" w:rsidRPr="00D013F1" w:rsidRDefault="001C3142" w:rsidP="000161D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D013F1">
      <w:rPr>
        <w:rFonts w:asciiTheme="majorBidi" w:hAnsiTheme="majorBidi" w:cstheme="majorBidi"/>
        <w:b/>
        <w:bCs/>
        <w:sz w:val="20"/>
        <w:szCs w:val="20"/>
      </w:rPr>
      <w:t xml:space="preserve">PEYGAMBERİMİZİN HAYATI </w:t>
    </w:r>
    <w:r w:rsidR="000161D9" w:rsidRPr="00D013F1">
      <w:rPr>
        <w:rFonts w:asciiTheme="majorBidi" w:hAnsiTheme="majorBidi" w:cstheme="majorBidi"/>
        <w:b/>
        <w:bCs/>
        <w:sz w:val="20"/>
        <w:szCs w:val="20"/>
      </w:rPr>
      <w:t xml:space="preserve">DERSİ ÜNİTELENDİRİLMİŞ YILLIK PLAN </w:t>
    </w:r>
    <w:r w:rsidR="000161D9" w:rsidRPr="00D013F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</w:t>
    </w:r>
  </w:p>
  <w:p w14:paraId="17BB96D2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4E9F"/>
    <w:rsid w:val="000161D9"/>
    <w:rsid w:val="000C16E2"/>
    <w:rsid w:val="000D35BD"/>
    <w:rsid w:val="000E3CE4"/>
    <w:rsid w:val="0010079D"/>
    <w:rsid w:val="00101CC5"/>
    <w:rsid w:val="0012701E"/>
    <w:rsid w:val="00152EBD"/>
    <w:rsid w:val="00155669"/>
    <w:rsid w:val="00160635"/>
    <w:rsid w:val="0017001B"/>
    <w:rsid w:val="001719E3"/>
    <w:rsid w:val="001725D3"/>
    <w:rsid w:val="001C1152"/>
    <w:rsid w:val="001C3142"/>
    <w:rsid w:val="001C530C"/>
    <w:rsid w:val="001D3986"/>
    <w:rsid w:val="00207AB4"/>
    <w:rsid w:val="00211780"/>
    <w:rsid w:val="00225FD4"/>
    <w:rsid w:val="00231562"/>
    <w:rsid w:val="0024086F"/>
    <w:rsid w:val="00242465"/>
    <w:rsid w:val="00247566"/>
    <w:rsid w:val="00247EEF"/>
    <w:rsid w:val="00266A65"/>
    <w:rsid w:val="0027713F"/>
    <w:rsid w:val="002A3988"/>
    <w:rsid w:val="002E2A25"/>
    <w:rsid w:val="002F576B"/>
    <w:rsid w:val="00301A8C"/>
    <w:rsid w:val="003212F9"/>
    <w:rsid w:val="00326D7C"/>
    <w:rsid w:val="00327CF3"/>
    <w:rsid w:val="00351BED"/>
    <w:rsid w:val="003632FE"/>
    <w:rsid w:val="003C1A1D"/>
    <w:rsid w:val="003E13E4"/>
    <w:rsid w:val="003F0AA0"/>
    <w:rsid w:val="00403A80"/>
    <w:rsid w:val="00422D11"/>
    <w:rsid w:val="00433D3F"/>
    <w:rsid w:val="00463538"/>
    <w:rsid w:val="004738FF"/>
    <w:rsid w:val="004B2D95"/>
    <w:rsid w:val="004C0D6B"/>
    <w:rsid w:val="004F7161"/>
    <w:rsid w:val="004F79B9"/>
    <w:rsid w:val="00554FF9"/>
    <w:rsid w:val="00570D35"/>
    <w:rsid w:val="00584D42"/>
    <w:rsid w:val="00596741"/>
    <w:rsid w:val="005E51C5"/>
    <w:rsid w:val="00612FE3"/>
    <w:rsid w:val="006173BF"/>
    <w:rsid w:val="00633CCD"/>
    <w:rsid w:val="00637CA0"/>
    <w:rsid w:val="006403DD"/>
    <w:rsid w:val="00661887"/>
    <w:rsid w:val="00682171"/>
    <w:rsid w:val="006916D8"/>
    <w:rsid w:val="006C02B3"/>
    <w:rsid w:val="006C4ED0"/>
    <w:rsid w:val="006C63FD"/>
    <w:rsid w:val="006F4BAA"/>
    <w:rsid w:val="007440AC"/>
    <w:rsid w:val="007A7B81"/>
    <w:rsid w:val="007C6501"/>
    <w:rsid w:val="007E084D"/>
    <w:rsid w:val="008729BB"/>
    <w:rsid w:val="008B2635"/>
    <w:rsid w:val="008C3305"/>
    <w:rsid w:val="008C50B8"/>
    <w:rsid w:val="00903077"/>
    <w:rsid w:val="009069DB"/>
    <w:rsid w:val="00913263"/>
    <w:rsid w:val="009229EA"/>
    <w:rsid w:val="00942204"/>
    <w:rsid w:val="00945E5E"/>
    <w:rsid w:val="009612DB"/>
    <w:rsid w:val="00987A07"/>
    <w:rsid w:val="0099227C"/>
    <w:rsid w:val="00995399"/>
    <w:rsid w:val="009D30CA"/>
    <w:rsid w:val="009D7755"/>
    <w:rsid w:val="009F6130"/>
    <w:rsid w:val="009F7E92"/>
    <w:rsid w:val="00A21A68"/>
    <w:rsid w:val="00A30F6D"/>
    <w:rsid w:val="00A33E74"/>
    <w:rsid w:val="00A37AA1"/>
    <w:rsid w:val="00A37B69"/>
    <w:rsid w:val="00A461F1"/>
    <w:rsid w:val="00A76398"/>
    <w:rsid w:val="00A9472F"/>
    <w:rsid w:val="00AB3964"/>
    <w:rsid w:val="00AB4B4E"/>
    <w:rsid w:val="00AB60AE"/>
    <w:rsid w:val="00AC47B0"/>
    <w:rsid w:val="00AD67ED"/>
    <w:rsid w:val="00AE35B4"/>
    <w:rsid w:val="00AF4E19"/>
    <w:rsid w:val="00B43B01"/>
    <w:rsid w:val="00B66BA9"/>
    <w:rsid w:val="00B70D44"/>
    <w:rsid w:val="00B73ED9"/>
    <w:rsid w:val="00B90697"/>
    <w:rsid w:val="00BA0052"/>
    <w:rsid w:val="00BC4182"/>
    <w:rsid w:val="00C102CD"/>
    <w:rsid w:val="00C10B5F"/>
    <w:rsid w:val="00C30776"/>
    <w:rsid w:val="00C5310E"/>
    <w:rsid w:val="00C81A0D"/>
    <w:rsid w:val="00CA674D"/>
    <w:rsid w:val="00D013F1"/>
    <w:rsid w:val="00D03B79"/>
    <w:rsid w:val="00D21B0D"/>
    <w:rsid w:val="00D22029"/>
    <w:rsid w:val="00D2423F"/>
    <w:rsid w:val="00D35609"/>
    <w:rsid w:val="00D55592"/>
    <w:rsid w:val="00D565E5"/>
    <w:rsid w:val="00E25107"/>
    <w:rsid w:val="00E2675E"/>
    <w:rsid w:val="00E43DD1"/>
    <w:rsid w:val="00E61C93"/>
    <w:rsid w:val="00E65914"/>
    <w:rsid w:val="00E82A1B"/>
    <w:rsid w:val="00E93CEF"/>
    <w:rsid w:val="00EB0006"/>
    <w:rsid w:val="00EE2E89"/>
    <w:rsid w:val="00EF0562"/>
    <w:rsid w:val="00F06B99"/>
    <w:rsid w:val="00F46D07"/>
    <w:rsid w:val="00F50779"/>
    <w:rsid w:val="00F57784"/>
    <w:rsid w:val="00F65FA6"/>
    <w:rsid w:val="00F74595"/>
    <w:rsid w:val="00F86738"/>
    <w:rsid w:val="00F92169"/>
    <w:rsid w:val="00F97524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E8B0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11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F97396A-2460-4509-B90B-0677B833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81</cp:revision>
  <dcterms:created xsi:type="dcterms:W3CDTF">2018-08-18T19:06:00Z</dcterms:created>
  <dcterms:modified xsi:type="dcterms:W3CDTF">2023-09-02T07:46:00Z</dcterms:modified>
</cp:coreProperties>
</file>